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6" w:rsidRDefault="00AA14A6" w:rsidP="00AA14A6"/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A guruhga qaysi moddalar kiradi?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tenzidlar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geroprotektorlar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ishlatilishi chegaralanganlar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uxlatuvchilar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V guruhga qaysi moddalar kiradi?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geroprotektorlar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ishlatilishi chegaralanganlar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tenzidlar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uxlatuvchilar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B guruhga qaysi moddalar kiradi?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geroprotektorlar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shifokor ko‘rsatmasiga ko‘ra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tenzidlar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uxlatuvchilar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 amaliyotida ishlatiladigan makro va mikroelementlar saqlovchi dekstran va kozein tabletkalari  qanday ahamiyatga ega?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stabillaydi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so‘rilishni yaxshilaydi va nojo‘ya ta’sirlarni kamaytiradi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korrigirlaydi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ta’sirini uzaytiradi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ishlatiladigan dori shakllari: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tabletkalar, suyuq dori turlari, aerozollar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aerozollar, rektal, sublingval dori shakllari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dori turlari, aerozollar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tabletkalar, rektal dori shakllari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ishlatiladigan geroprotektorlarni tanlang: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 xlorid , kaliy  xlorid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jenshen tindirmasi, eleuterokokk ekstrakti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tvin-80 , emulgator-T-2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kofein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Geriatriyada ishlatiladigan geroprotektorlarni tanlang: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kodein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  va  makroelementlar, jenshen nastoykasi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tvin -80 , emulgator -T-2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lauril sulfat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Qarilikda regeneratsiya – yaralarni bitish jarayonining sodir bo‘lishi: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tezroq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sekinroq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katta yoshdagi odamlar darajasida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bolalar darajasida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Veterinariyada ishlatiladigan dori shakllari farqi:.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kiritish yo‘li bo‘yicha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dozasi, shakli, massasi va hajmi bo‘yicha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dorini qo‘llanilishi bo‘yicha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vositasini saqlashi bo‘yicha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Bo‘tqalar tayyorlash uchun qanday yordamchi moddalar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gulxayri ildizi kukuni, un, qand qiyomi, asal va o‘simlik moylari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qand qiyomi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essensiyalar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“Veterinariya” so‘zining ma’nosi: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grekcha “jonivorlardagi kasalliklarni davolash va oldini olish”ni anglatadi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Lotincha termin bo‘lib,«veterinarius»-  chorvachilikni oziqlantirish, parvarish qilish va davolashni anglatadi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lotincha “qushlarni kasalliklarini davolash va oldini olish” ni anglatadi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grekcha “baliqlar kasalliklarini davolash”ni anglatadi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 preparatlari – bu 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hayvonlar kasalliklarini davolash va oldini olish uchun mo‘ljallangan hayvon, o‘simlik va sintetik tabiatli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hayvonlarning kasalliklarini oldini olish, tashxis qo‘yish, davolash, ularning samaradorligini oshirish, dezinfeksiyalash, dezinseksiya, dezakarizatsiya i deratizatsiyani ta’minlash uchun mo‘ljallangan hayvonot, o‘simlik yoki sintetik kelib chiqadigan moddalar, shuningdek hayvonlar uchun parfyum yoki kosmetika sifatida ishlatiladigan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chorvachilik mahsulotlari samaradorligini  oshirish ga mo‘ljallangan hayvon, o‘simlik va sintetik tabiatli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hayvonlarni dezinfeksiyalash, dezinseksiya, dezakarizatsiya i deratizatsiyani ta’minlash uchun mo‘ljallangan hayvonot, o‘simlik yoki sintetik kelib chiqadigan moddalar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Korrigentlar  - bu...: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ma’lum konsistensiyani berish uchun   dori shakllariga qo‘shiluvchi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yoqimlli ta’m va hid berish uchun dori shakllariga qo‘shiluvchi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biosamaradorlikni ta’minlash uchun dori shakllariga qo‘shiluvchi moddalar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eruvchanlikni ta’minlash uchun dori shakllariga qo‘shiluvchi moddalar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Veterinariyada qo‘llaniladigan dorilarga qanday yordamchi moddalar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suyuqliklar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ta’m va hidni korrigirlovchilar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qusishga qarshilar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turli shirinliklar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 retseptlarini o‘ziga xosligi?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retseptda albatta jonivor haqida quyidagi ma’lumotlar keltirilishi lozim: hayvon turi, laqabi (mayda jonivorlar uchun raqami), yosh hayvonlar uchun – yoshi, egasining ism-sharifi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retsepta albatta jonivor haqida quyidagi ma’lumotlar keltirilishi lozim: hayvon turi, laqabi (mayda jonivorlar uchun raqami), yosh hayvonlar uchun – yoshi, egasining ism-sharifi, lotin tilida dori shakli tarkibidagi dorivor va yordamchi moddalar nomi, ularning dozasi, miqdori, kiritish yo‘li va ichish tartibi, retseptning yaroqlilik muddati (10 yoki 2 oy)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lotin tilida dori shakli tarkibidagi dorivor va yordamchi moddalar nomi, ularning dozasi, miqdori, kiritish yo‘li va ichish tartibi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mahalliy tilda dori shakliga kirgan dorivor va yordamchi  moddalar nomi, ularning doza va miqdori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X DF da qaysi hayvonlar uchun dori preparati dozasi keltirilgan?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urg‘ochilar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narlar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keksa hayvonlar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yosh hayvonlar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Yordamchi modda nipagin dori shakllarida qanday ahamiyatga ega?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ta’sirini uzaytiruvchi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konservant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antioksidant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pHni to‘g‘rilovchi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Belladonna ekstrakti retsept yozilganda to‘g‘ri keladi: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quyuq ekstrakt eritmasiga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quyuq ekstraktga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ekstraktga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ekstrakt eritmasiga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Belladonna quyuq ekstraktini tortib olish uchun: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qo‘l tarozi pallasida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yumaloq filtr qog‘ozda yoki chinni kosachada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to‘g‘ridan-to‘g‘ri xavonchada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byuksda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Poroshok pergament kapsulaga qadoqlanadi, agar u quyidagi modda saqlasa: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zaharli, kuchli ta’sir etuvchi va narkotiklar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uchuvchan va xidli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uchuvchan (kristalizatsion suvni yo‘qotuvchi)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gigroskopik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Poroshok massasini maydalashda avval maydalanadigan modda: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bo‘yovchi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qiyin maydalanuvchi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 miqdordagi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kristalizatsion suvini yo‘qotuvchi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Dispergirlaganda oson to‘zg‘aydi: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timol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magniy oksid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rux sulfyat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magniy sulfat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Hayvonlarga poroshok qanday beriladi?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eritma ko‘rinishida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odatda berilmaydi, lekin shilliq qavatni qitiqlovchi moddalar eritma shaklida, xidlilar -  bolyus shaklida, oson eruvchi noxush xid va mazasiz moddalar  - ichish uchun, ayrim poroshoklar esa ozuqasiga aralashtirib beriladi va x.k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bolyus shaklida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granula yoki tabletka shaklida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 va 2% brilliant yashili, 1% metilen ko‘ki eritmalari necha foizli spirtda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96%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 sitral eritmasi necha foizli spirtda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96%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Ichish uchun Lyugol eritmasida yod konsentratsiyasi: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Surtish uchun Lyugol eritmasida yod konsentratsiyasi: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Burov eritmasi bu: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atsetat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alyuminiy atsetat asosi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qo‘rg‘oshin atsetat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mis sulfat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gidrokarbonat quyidagi eritma tayyorlashda qo‘shiladi: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formalin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osarsol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kumush nitrat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furatsilin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“Ishlatishdan oldin isitilsin” ogohlantiruvchi yozuv quyidagi eritmalarga xos: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kraxmal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jelatin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kamediy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jelatoza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Bitumni quruq haydashda olingan sulfid, sulfat va sulfonatlar aralashmasini saqlaydi: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kollargol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ixtiol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protargol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naftalan nefti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Oltingugurt suspenziyasi tung‘unlashtirish uchun ham optimal farmakologik ta’sirini ta’minlash uchun qo‘shiladi: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jelatoza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tibbiyot sovuni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T-2 emulgatori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MS geli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Dorixonada emulsiyalar tayyorlash va nazorat qilishda aniqlaniladi: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hajmi bo‘yicha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og‘irlik bo‘yicha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zichligi hisobga olingan hajmi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tana massasiga bog‘liq og‘irlik yoki hajm bo‘yicha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To‘liq sovutilib suziladi: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eman po‘stlog‘i qaynatmasi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sano bargi qaynatmasi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arslonquyruq o‘ti damlamasi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toloknyanka bargi qaynatmasi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«Cito» ko‘rsatmasi bo‘lgan sun’iy sovutilgan damlamalarda qizdirish vaqti: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minut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25 minut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15 minut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minut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XI DFda keltirilgan surtma asoslari: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gidrofil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gidrofil, gidrofob va difil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gidrofob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suvda yuviluvchan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O‘simlik xom ashyosidan tayyolanadigan suvli ajratmalar saqlanish vaqti: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kun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Alkaloid saqlovchi  ajratmalarga qaysi kislota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yantar kislota, xom ashyoga teng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vodorod xlorid kislota, xom ashyodagi alkaloid miqdoriga teng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vodorod xlorid kislota, xom ashyoga teng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chumoli kislotasi, xom ashyodagi alkaloid miqdoriga teng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Efir moyi saqlovchi xom ashyolardan suvli ajratmalar olishning o‘ziga xosligi: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sovutmasdan suziladi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zich yopilgan infundirkada tayyorlaniladi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vodorod xlorid kislota qo‘shiladi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gidrokarbonat qo‘shiladi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Oshlovchi modadlar saqlovchi xom ashyolardan suvli ajratmalar olishning o‘ziga xosligi: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aralashtirilmay tayyorlanadi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sovutmay suziladi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to‘liq sovutib suziladi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sovuq matseratsiya usulida tayyorlanadi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Vishnevskiy linimentini turg‘unligini ta’minlashda  ishlatiladigan yordamchi modda: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bentonit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aerosil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MS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Na-KMS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O‘simlikdan ajratma olish jarayoni bosqichlarini keltiring: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massa almashinuv, hujayra ichida birlamchi sharbat hosil bo‘lishi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bo‘kish, hujayra ichida birlamchi sharbat hosil bo‘lishi,  massa almashinuv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hujayra ichida birlamchi sharbat hosil bo‘lishi, bo‘kish, massa almashinuvi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massa almashinuvi, hujayra ichida birlamchi sharbat hosil bo‘lishi, bo‘kish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Qaysi o‘simlik xom ashyosidan ajratma olganda sarf koeffitsienti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valeriana ildizi va ildizpoyasi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gulhayri ildizi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termopsis o‘ti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salep tugunagi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Retseptda ko‘rsatilmagan bo‘lsa gulhayri ildizidan necha nisbatda suvli ajratma olinadi?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400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1:20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1:30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1:50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Gulhayri ildizi suvli ajratmasini tayyorlashning o‘ziga xosligi: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ajratma suzilmaydi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xom ashyo siqilmaydi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ajratma sovutilmaydi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vodorod xlorid kislota qo‘shiladi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Shilimshiqlarni lotincha nomlanishi: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Infuzum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Mucilagines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Decoctum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Solutio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Suvli ajratmalar tayyorlashga bag‘ishlangan O‘zbekiston Respublikasi buyrug‘ini ko‘rsating: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O‘zRSSV 444-son buyrug‘i (4 oktyabr 2001)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O‘zRSSV 582-son buyrug‘i (29 dekabr 2002)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O‘zRSSV 198-son buyrug‘i (28 aprel 2003)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O‘zRSSV 163-son buyrug‘i (15 mart 1999)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O‘simlik xom ashyosidan ekstraksiya tartibi qanday o‘rganiladi?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xom ashyo maydaligi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xom ashyo gistologik tuzilishi va ta’sir etuvchi moddani saqlanishi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xom ashyo va ekstragent nisbati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xom ashyo standartligi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Zig‘ir urug‘idan shilimshiq necha nisbatda tayyorlanadi?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400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1:30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1:20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1:50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Shilimshiq tayyorlashda zig‘ir urug‘i qanday o‘lchamda maydalaniladi?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mm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maydalanilmaydi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 mm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0.5 mm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Shilimshiq tayyorlashda behi urug‘i qanday o‘lchamda maydalaniladi?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mm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maydalanilmaydi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 mm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0.5 mm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Behi urug‘idan shilimshiq necha nisbatda tayyorlanadi?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100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1:50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1:30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Salep tugunagidan shilimshiq necha nisbatda tayyorlanadi?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30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100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: 10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1:50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Shilimshiq tayyorlashda salep tugunagi poroshogiga nima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gidrokarbonat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Limon kislota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Xloristovodorod kislota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Ekstrakt-konsentratlardan tayyorlangan suvli ajratmalarni saqlash muddati qancha?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 kun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Alkaloid saqlovchi o‘simlik tarkibidagi ta’sir etuvchi moddasining miqdori talab etilganidan kam bo‘lsa ishlatish mumkinmi?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ha, maxsus formulaga ko‘ra xom ashyo miqdori hisoblaniladi, agar xom ashyo va ekstragent miqdori 1:00 bo‘lsa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ha, maxsus formulaga ko‘ra xom ashyo miqdori hisoblaniladi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ha, maxsus formulaga ko‘ra xom ashyo miqdori hisoblaniladi, agar xom ashyo va ekstragent miqdori 1:10 bo‘lsa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yo‘q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Damlamalar ko‘proq o‘simlikning qaysi qismlaridan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barglari, urug‘i, gullari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o‘ti, mevasi, urug‘i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ildizi, urug‘i, ildizpoyasi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o‘ti, bargi, gullari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Qaynatmalar ko‘proq o‘simlikning qaysi qismlaridan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barglari, urug‘i, gullari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o‘ti, mevasi, urug‘i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o‘ti, bargi, gullari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ildizi, urug‘i, ildizpoyasi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Emulsiya tarkibiga 20 ml qand qiyomi  qo‘shish kerak, og‘irlik bo‘yicha qancha qand qiyomi tortiladi?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25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20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26 g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Moyli emulsiya tayyorlashda necha foizli kraxmal eritmasi olinadi?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8%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Emulsiya og‘irligini hisoblang: Oling: Moyli emulsiya 180,0   Natriy bromid 3,0  Koffein benzoat natriy 1,5  Qand qiyomi 20 ml   B.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210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200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204,5 g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210,5 g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Emulsiya tarkibiga moyda ham, suvda ham erimaydigan modda qanday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suv hammomida qizdirib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glitserinda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spirtda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suspenziya xolida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Agar retseptda moyli emulsiya konsentratsiyasi keltirilmagan bo‘lsa, qanday konsentratsiyada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20%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Urug‘li va moyli emulsiyalar qanday yorliqlanadi?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in’eksiya uchun  yorlig‘i bilan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tashqi yorliq bilan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ichga yorlig‘i bilan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ishlatishdan oldin chayqatilsin yorlig‘i bilan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Kolloid eritmalar qanday sistemalarga kiradi?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geterogen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gomogen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chin eritmalar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mikrogeterogen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Kolloid eritmalar dorixonalarda necha kunga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kun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ex tempore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Kolloid eritmalar qaysi moddalardan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kamfora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terpingidrat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mentol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kollargol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Keltirilgan retseptni to‘g‘ri texnologiyasini tanlang: Oling: Ixtiol eritmasidan 5% - 150,0   B.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flakonga 5,5 g  ixtiol tortilib, unga 150 ml suv solinib suv hammomida qizdiriladi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flakonga 7,5 g ixtiol tortib, unga 150ml suv solignadi va suv hammomida qizdiriladi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7,5 g ixtiol 10 ml suvda eritiladi va so‘ngra qolgan suv solinib aralashtiriladi, filtrlanadi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chinni kosachaga 7,5g ixtiol tortilib, unga qismlarga bo‘lib suv solinadi va dasta bilan aralashtiriladi, suziladi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Protargol tarkibida qancha kumush saqlaydi?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77%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7,7 - 8,3%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Quyida keltirilgan qaysi moddalardan suspenziya tayyorlashda turg‘unlashtiruvchi sifatida jelatoza yoki tibbiyotda ishlatishga ruxsat etilgan stabilizatorlar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magniy karbonat asosi, kraxmal, bor kislota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rux oksidi, talk, vismut subnitrat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magniy oksidi, oq gil, oltingugurt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kamfora, mentol, fenilsalitsilat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Kuchli ta’sir etuvchi modda saqlagan o‘simlik xom ashyosi ekstraktidan damlama va qaynatmalar quyidagi nisbatda tayyorlaniladi: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1:20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1:10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1:30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1:400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Adonis o‘simligidan ajratma olishda o‘simlik xom ashyosi miqdori ko‘rsatilmagan bo‘lsa necha nisbatda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1:20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1:10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1:00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1:30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Sano bargi qaynatmasi suziladi: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sun’iy sovutilib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sovutmasdan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45daqiqa o‘tib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to‘liq sovugach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Agar retseptda yoki MHda surtma konsentratsiyasi ko‘rsatilmagan bo‘lsa, modda konsentratsiyasi qanday tayyorlaniladi?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 preparatlarni ishlab chiqishning to‘g‘ri ketma-ketligi: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ishlab chiqarish, ishlab chiqish, ro‘yxatdan o‘tkazish, sotish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ishlab chiqish, ro‘yxatdan o‘tkazish, sotish,ishlab chiqarish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ro‘yxatdan o‘tkazish, ishlab chiqish, sotish, ishlab chiqarish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ishlab chiqish, ro‘yxatdan o‘tkazish, ishlab chiqarish, sotish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 amaliyotida ishlatiladigan suyuq dori shakllariga kirmaydi: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emulsiyalar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shampunlar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yuvish uchun eritmalar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bolyuslar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Bolyuslarni upalash uchun ishlatilmaydigan komponentni tanlang: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oq gil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Kalsiy karbonat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Likopodiy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qand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Veterinariya dori preparatlari texnologiyasida ishlatilmaydigan spirtni keltiring: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chumoli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kamfora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Kosmetik sut turg‘unligi uchun emulgator tanlashda GLB soni nimani anglatadi?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emulgator turlari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emulgator turg‘unligi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emulgatorning biologik faolligi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emulgator molekulasining gidrofil va gidrofob qismlari orasidagi balans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Kosmetologik kremlarni biologik  faolligini qanday usullarda aniqlash mumkin?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biologik faollikni aylanuvchi kolba usulida aniqlaniladi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biologik faollikni aylanuvchi kyuveta usuli bilan o‘rganiladi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biologik faollikni Rezomat-1 i Rezomat – 2 asboblarida o‘rganiladi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2% agar-agar geliga to‘g‘ri diffuziya va Kruvchinskiy usuli bilan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Losonlar dispers sistemasiga ko‘ra bo‘linadi: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aralash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gomogen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geterogen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gomogen, geterogen, aralash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 tarkibidagi emulgatorlar bo‘ladi: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amfoter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kationli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anionli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noionogen, kationli, anionli, aralash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Losonlar tarkibiga antiseptik vosita sifatida nima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lanolin, emulgatorT-2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bentonit,  rux oksidi, sellyuloza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glitserin, propilenglikol, sorbitol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salitsil kislota, benzoy kislota, bor kislota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 tarkibiga salitsil kislota qo‘shishdan maqsad?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emulgator sifatida qo‘shiladi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dermatrop maqsadda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namlash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antiseptik maqsadda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 tarkibiga benzoy kislota nima uchun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namlash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dermatrop maqsadda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o‘rab olish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antiseptik maqsadda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 tarkibiga sorbit va glitserin nima uchun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o‘rab olish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antiseptik maqsadda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dermatrop maqsadda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namlash maqsadida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 tarkibiga bor kislota qo‘shishdan maqsad?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o‘rab olish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dermatrop maqsadda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namlash maqsadida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antiseptik maqsadda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Quruq teri uchun loson tarkibida qancha spirt saqlaydi?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qo‘shilmaydi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Tish pastalarini ishlatilishi bo‘lishi bo‘linadi: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to‘g‘ri javob yo‘q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bolalar uchun va davolovchi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kosmetik va gigienik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davolovchi va farmatsevtik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Kariesni profilaktikasi uchun qo‘shiladi: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sorbit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lauril sulfat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lizotsim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kalsiy karbonat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Tish pastalarini bakteritsid ta’siri uchun qo‘shiladi: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tripolifosfat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kalsiy karbonat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lauril sulfat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xlorgeksidinbiglyukonat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Losonlarni yoshga qarab tasnifi: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erkaklar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qizlar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bolalar uchun, o‘smirlar uchun, o‘rta va katta yoshlilar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“Loson” so‘zining ma’nosi: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qaymoq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suyuqlik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emulsiya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namlash, yuvish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Kosmetik sovun tarkibiga natriy tetraborat qanday kiritiladi?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spirtda eritib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dispergirlab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sovuq suvda eritib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issiq suvda eritib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Kosmetik sovunda vodorod peroksilning qaysi konsentratsiyasi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Kosmetik sovunda nashatir spirtining qaysi konsentratsiyasi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20%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25%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in vitro usulida yumshoq dori turlaridan ta’sir etuvchi moddani biosamaradorligini aniqlash usullari: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“Aylanuvchi kajava” usuli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2% agar geliga to‘g‘ri diffuziya usuli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to‘la deformatsiya usuli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to‘g‘ri diffuziya usuli va teng muvozanatli dializ usuli (Kruvsinskiy)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Surtma va shamchalardan dori moddasini ajralishiga ta’sir etuvchi asosiy omilni keltiring: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qadoqlash turi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asosning struktura-mexanik xossalari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asos turi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saqlash usuli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Yarimo‘tkazgich membrana orqali dializ usuli quyidagi dori shakllarini sifatini baholashda qo‘llaniladi: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 uzaytirilgan tabletkalarda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shamchalarda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surtmalarda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suvda erimaydigan poroshoklarda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Surtmalarni farmatsevtik qulayligi quyidagi usulda olib boriladi: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mikroskopda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passiv diffuziya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yarimo‘tkazgich membrana orqali dializ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bo‘yalgan komplekslarda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eritmalar tayyorlaganda ular: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qizdiriladi, xususiy maqolaga ko‘ra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qizdiriladi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potensiyalanadi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sun’iy sovutiladi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 xml:space="preserve">Gomeopatik trituratsiyani har gal ishlatishdan avval : 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apparatda silkitib aralashtiriladi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marta qo‘lda silkitiladi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havonchada yaxshilab aralashtiriladi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aralashtirilmaydi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dorilarni potensiyasi – bu raqamli ko‘rsatkich bo‘lib: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dorini tayyorlash uchun kerak bo‘lgan silkitishlar soni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dorini tayyorlash uchun olingan modda miqdori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boshlang‘ich moddani suyultirishlar miqdori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dorilarni tayyorlash usullari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 xml:space="preserve">Gomeopatiyada yangi olingan shira va etanol aralashmasi – bu: 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tindirma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ekstrakt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essensiya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opodeldok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Me’yoriy hujjat asosida gomeopatik suyultirishlarni tayyorlashda aseptik sharoitni ta’minlash: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kerak bo‘lsa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talab etilmaydi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talab etiladi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 ko‘rsatmasiga ko‘ra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tinkturalarni aniqlaniladigan sifat ko‘rsatkichlari: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zarrachalar o‘lchami, hidi, zichligi</w:t>
      </w:r>
    </w:p>
    <w:p w:rsidR="00AA14A6" w:rsidRPr="00AA14A6" w:rsidRDefault="00AA14A6" w:rsidP="00AA14A6">
      <w:pPr>
        <w:rPr>
          <w:lang w:val="en-US"/>
        </w:rPr>
      </w:pPr>
      <w:r>
        <w:t>рН</w:t>
      </w:r>
      <w:r w:rsidRPr="00AA14A6">
        <w:rPr>
          <w:lang w:val="en-US"/>
        </w:rPr>
        <w:t>, chinligi, zarrachalar o‘lchami, og‘ir metallar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tiniqligi, chinligi, etil spirti miqdori, ekstraktiv moddalar miqdori (quruq qoldiq) va og‘ir metalllar, hidi, zichligi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mazasi, og‘ir metallar, chinligi, zarrachalar o‘lchami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granulalarni har seriyasidan parchalanishini aniqlash zarurmi?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shart emas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yo‘q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MTH ga ko‘ra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qand granulalariga suyultirilgan eritmalarda olib boriladi: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qand qiyomi bilan aralashtirib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etanol-suvli eritmalarda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qo‘lda 10 daqiqa davomida, mexanik aralashtirgichda 3-4 daqiqa davomida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yuqoridagi barcha usullarni qo‘llab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Kam miqdorda biologik faol modda saqlagan  o‘simlik asosidagi dori preparatini gomeopatik dori deyish mumkinmi?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bilmayman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yo‘q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javob yo‘q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tabletkalarning sifatini baholash ko‘rsatkichlari: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mazasi, parchalanishi, tarkibi</w:t>
      </w:r>
    </w:p>
    <w:p w:rsidR="00AA14A6" w:rsidRPr="00AA14A6" w:rsidRDefault="00AA14A6" w:rsidP="00AA14A6">
      <w:pPr>
        <w:rPr>
          <w:lang w:val="en-US"/>
        </w:rPr>
      </w:pPr>
      <w:r>
        <w:t>рН</w:t>
      </w:r>
      <w:r w:rsidRPr="00AA14A6">
        <w:rPr>
          <w:lang w:val="en-US"/>
        </w:rPr>
        <w:t>, parchalanishi, chinligi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tarkibi, chinligi, tabletka og‘irligidan chetga chiqish me’yori, parchalanishi</w:t>
      </w:r>
    </w:p>
    <w:p w:rsidR="00AA14A6" w:rsidRPr="00AA14A6" w:rsidRDefault="00AA14A6" w:rsidP="00AA14A6">
      <w:pPr>
        <w:rPr>
          <w:lang w:val="en-US"/>
        </w:rPr>
      </w:pPr>
      <w:r>
        <w:t>рН</w:t>
      </w:r>
      <w:r w:rsidRPr="00AA14A6">
        <w:rPr>
          <w:lang w:val="en-US"/>
        </w:rPr>
        <w:t>, mazasi, tarkibi, chinligi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shamchalarni sifatini baholash ko‘rsatkichlari: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to‘liq deformatsiya vaqti, tarkibi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 xml:space="preserve">o‘rtacha og‘irligi, </w:t>
      </w:r>
      <w:r>
        <w:t>рН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 xml:space="preserve">tarkibi, tashqi ko‘rinishi, </w:t>
      </w:r>
      <w:r>
        <w:t>рН</w:t>
      </w:r>
      <w:r w:rsidRPr="00AA14A6">
        <w:rPr>
          <w:lang w:val="en-US"/>
        </w:rPr>
        <w:t>, mikrobiologik tozaligi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hidi, o‘rtacha og‘irligi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Gomeopatiyaning asosiy prinsiplaridan biri: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qarama qarshilik bilan davolash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zararsiz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o‘xshashlikni o‘xshashlik bilan davolash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kasallikni emas  bemorni davolash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dorilarni asosiy maqsadi: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sintetik dori preparatlarni qo‘shimcha ta’sirini kamaytirish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bemorni to‘liq davolash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turli darajadagi gomeostazlarda o‘z-o‘zini boshqarish mexanizmini me’yorlashtirish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detoksikatsiya maqsadida ajratuvchi organlar faoliyatini me’yorlashtirish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monopreparatlar tajribasi qanday amalga oshiriladi?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MTH ga binoan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aniq kasallangan odamlar guruhida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sog‘lom odamlar guruhida preparat ta’sirini to‘liq tasvirlagan xolda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hayvonlarda, keyin esa tasodifiy guruhlangan odamlarda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“Organon vrachebnogo iskusstva” kitobi muallifi: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Dj. T. Kent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Allen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S. Ganeman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V.Shvabe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Dorilar patogenezi – bu: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chaqirgan allergik reaksiyalar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kasallikni etiopatogenezi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preparat chaqirgan barcha belgilar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zaharlanishning barcha belgilari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 potensiyasi – bu: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tayyorlashdagi silkitishlarning raqamli ko‘rinishi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dorilarni tayyorlash uchun olingan modda miqdorini raqamli ko‘rinishi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boshlang‘ich moddani suyultirishning raqamli ko‘rinishi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dorilarni tayyorlash usullarining raqamli ko‘rinishi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Bemor anamnezida vrach-gomeopat alohida e’tibor beradi: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peshob va najas taxlili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yuz shakli va soch rangi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konstitutsional tur va modallik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tana harorati va arterial bosim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Gomeopatiya – bu individuallashtirilgan terapiya bo‘lib, hisobga olinadi: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klinik tashxis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bemorning yoshi va jinsi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klinik tashxis, shuningdek bemorning jismoniy va psixologik  xususiyatlari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bemorning emotsional xolati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preparatlarning asosiy ta’sir mexanizmi (Ganeman bo‘yicha):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hujayra devoriga ta’sir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metabolizmga ta’sir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hayotiy kuchni tiklash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ribosomalarga ta’sir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dorilar kimlarda sinov olib boriladi (gomeopatik preparatlarni sinash qoidasiga ko‘ra):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maxsus tayyorlangan quyonlarda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kasal hayvonlarda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ko‘ngilli sog‘lomlarda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bemor odamlarda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vositalarni tanlashdagi yondashuvlarning qaysi biri asosiy simptomni aniqlashda muhim ahamiyatga ega: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etiologik yordashuv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sindromal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konstitutsional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patogenez yondashuvi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0,1 g tinktura va 9,9g tozalangan suv aralashtirib tayyorlangan preparat potensiyasini tushuntiring: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X1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C2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C1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X2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Kalendula moyi 10% - 5,0 tayyorlash uchun komponentlar miqdorini hisoblang: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1,0 kalendula tinkturasi X1 va 9,0 kungaboqar moyi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 kalendula tinkturasi X1 va 4,5 kungaboqar moyi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 kalendula tinkturasi X1va 9,5 kungaboqar moyi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5,0 kalendula tinkturasi X1 va 5,0 kungaboqar moyi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</w:t>
      </w:r>
      <w:r>
        <w:t>С</w:t>
      </w:r>
      <w:r w:rsidRPr="00AA14A6">
        <w:rPr>
          <w:lang w:val="en-US"/>
        </w:rPr>
        <w:t xml:space="preserve"> suyultirilgan kaliy xlorid tayyorlash uchun: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 g dori modda va 98 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g dori modda va 100 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g dori modda va  99 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g dori modda va 9,9 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Hidli, uchuvchan va boshqa kislotalarni granulalarga to‘yintirishda qanday nisbatda olinadi?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2Xdan boshlab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</w:t>
      </w:r>
      <w:r>
        <w:t>С</w:t>
      </w:r>
      <w:r w:rsidRPr="00AA14A6">
        <w:rPr>
          <w:lang w:val="en-US"/>
        </w:rPr>
        <w:t>dan boshlab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</w:t>
      </w:r>
      <w:r>
        <w:t>С</w:t>
      </w:r>
      <w:r w:rsidRPr="00AA14A6">
        <w:rPr>
          <w:lang w:val="en-US"/>
        </w:rPr>
        <w:t>dan boshlab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</w:t>
      </w:r>
      <w:r>
        <w:t>Х</w:t>
      </w:r>
      <w:r w:rsidRPr="00AA14A6">
        <w:rPr>
          <w:lang w:val="en-US"/>
        </w:rPr>
        <w:t>dan boshlab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granulalarni to‘yintirishda qaysi yordamchi modda olinadi?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45%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90%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70%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60%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granulalarni to‘yintirish darajasi: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</w:t>
      </w:r>
      <w:r>
        <w:t>Х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</w:t>
      </w:r>
      <w:r>
        <w:t>С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</w:t>
      </w:r>
      <w:r>
        <w:t>С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</w:t>
      </w:r>
      <w:r>
        <w:t>Х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xlorid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xlorid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trituratsiyalarni tinkturalardan tayyorlaganda qanday yordamchi modda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glyukoza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kraxmal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laktoza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gigroskopik bo‘lmagan moddalar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bromidning 10,0g 1X trituratsiyasini tayyorlash uchun qancha sut qandi olinadi?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9,9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9,8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Alyumin 1x gomeopatik triturati tayyorlashga qancha vaqt kerak bo‘ladi?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120 min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Aurum  xloratum  1x gomeopatik triturati tayyorlashga qancha vaqt kerak bo‘ladi?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120 min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Sinkum metallikum  1x gomeopatik triturati tayyorlashga qancha vaqt kerak bo‘ladi?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120 min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Argentum  nitrikum 2x gomeopatik triturati tayyorlashga qancha vaqt kerak bo‘ladi?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120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15 min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Barium  karbonikum 2x gomeopatik triturati tayyorlashga qancha vaqt kerak bo‘ladi?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60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45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120 min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15 min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§6bga binoan Xininum muriatikum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lori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Gomeopatik farmakopeyaning §6bga binoan Xininum arsenikum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§6bga binoan yodning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§6bga binoan kamforaning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§6bga binoan petroleum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Gomeopatik farmakopeyaning §6a ga binoan glonoinum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§6a ga binoan petroleum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§6a ga binoan kamfora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farmakopeyaning §6a ga binoan xininum sulfurikum spirtli eritmasini tayyorlash uchun kerak?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9g etil spirti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8g etil spirti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Magnezium sulfurikum 1X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Natrium sulfurikum 1X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Kalium yodatum 1X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 xml:space="preserve">Natrium bromatum 1X 30g suyultirishni tayyorlash uchun kerak: 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Natrium fosforikum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Kalium bixromikum  1X 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Barium xloratum 1X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Natrium fosforikum 1X 30g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30g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0,3g dori modda va 10g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3g dori modda va 27g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29g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Bariy xlorid 1C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bixromikum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Kalium bromatum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Kalium sulfurikum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Kalium nitrikum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xlorid 1S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bromid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sulfat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yodid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Magniy sulfat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granulalarni erish vaqti  me’yori: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daqiqa ichida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15 daqiqa ichida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 daqiqa ichida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10 daqiqa ichida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Bir-biriga yopishgan granulalar soni: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1%dan kam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1,5%dan kam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3%gacha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0,10%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Gomeopatik opodeldok asosi tarkibi: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1qism etil spirti, 2 qism sovunli spirt, 1 qism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qism etil spirti, 2 qism sovunli spirt, 3 qism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qism etil spirti, 2 qism sovunli spirt, 3 qism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1qism etil spirti, 3 qism sovunli spirt, 3 qism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xlorid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Kaliy xlorid 1</w:t>
      </w:r>
      <w:r>
        <w:t>С</w:t>
      </w:r>
      <w:r w:rsidRPr="00AA14A6">
        <w:rPr>
          <w:lang w:val="en-US"/>
        </w:rPr>
        <w:t xml:space="preserve"> suyultirishni tayyorlash uchun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99g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100g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2g dori modda va 98g suv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1g dori modda va 9,9g suv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Nima sababdan yallig‘lanishda Apis mellifica (pchela medonosnaya) tavsiya qilinadi?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yaqqol eksudativ reaksiyani (shish, seroz suyuqlik) bartaraf etadi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arterial bosim tushishi sodir bo‘ladi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teri regeneratsiyasi jarayonini tezlatadi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yuz terisini yaxshilaydi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Allium ceppa preparati qaysi kasallikda ishlatilsa yaxshi samara beradi?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yosh oquvchan tumov</w:t>
      </w:r>
    </w:p>
    <w:p w:rsidR="00AA14A6" w:rsidRPr="00AA14A6" w:rsidRDefault="00AA14A6" w:rsidP="00AA14A6">
      <w:pPr>
        <w:rPr>
          <w:lang w:val="en-US"/>
        </w:rPr>
      </w:pPr>
      <w:r>
        <w:t>е</w:t>
      </w:r>
      <w:r w:rsidRPr="00AA14A6">
        <w:rPr>
          <w:lang w:val="en-US"/>
        </w:rPr>
        <w:t>kzema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1tur diabet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kardialgiya bilan vegetonevroz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KATAPRESS nima?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Shveysariya firmasining  klofelin saqlovchi TTS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klofelin saqlovchi polimer parda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 uzaytirilgan tabletka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mikrokapsulalar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Nima uchun transdermal terapevtik sistemalarni ratsional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ular yumshoq ta’sirli,  dorilarni havfsiz davolashini va belgilangan tarzda preparatni bir tekis, uzoq muddat  organizmga kirishini ta’minlaydi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OITda dori moddasini qitiqlovchi ta’siridan himoyalaydi va ularni so‘rilishini tezlashtiradi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moddalarini uzoq muddatli ta’sirini 24 soat ta’minlaydi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moddasini biosamaradorlini yaxshilaydi va ularni organizmda uzoq harakatini ta’minlaydi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Membranali terapevtik sistemalar qanday qismlardan tashkil topgan?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himoyalovchi o‘tkazmaydigan qavat, dori modda saqlovchi rezervuar,  polimer mikrog‘ovakli membrana va teriga mahkamlovchi adgeziv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polimer mikrog‘ovakli membrana  va dori modda saqlovchi rezervuar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 saqlovchi rezervuar va  polimer membrana oxiriga sistemani elimlovchi  modda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himoyalovchi o‘tkazmaydigan qavat, dori modda saqlovchi rezervuar, teriga mahkamlovchi adgeziv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Transdermal sistemalarda bemor organizmiga dorini tushish tezligini boshqaruvchi qanday amalga oshiriladi?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polimer mikrog‘ovakli membrana yordamida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ma’lum osmotik bosim hosil qiluvchi suyuq qavat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sistemani izoosmolyar xolatini boshqaruvchi qavat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sistemani adgeziv qavati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moddalarni mikrokapsulalashdan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ajralib chiqish parametrlarini boshqarish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moddasini turg‘unlashtirish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dozalashni bir xilligini oshirish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keyinchalik tabletkalashda presslashni yaxshilash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Mikrokapsulalash usuliga kirmaydi: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presslash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koatservatsiya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changitish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polikondensatsiya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Mikrokapsulalangan dori moddalarida mumkin emas: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eruvchanlikni oshirish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saqlash mobaynida turg‘unlashtirish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ajralib chiqishni rejalashtirish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hid va ta’mni niqoblash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“retard” turidagi tabletkalar olinadi: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mikrokapsulalangan mahsulotlarni presslab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takroriy pesslash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to‘g‘ri presslash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qolip shaklini o‘zgartirish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Pediatriyada quyida keltirilgan korrigirlash  usullaridan qaysilari ko‘proq ishlatiladi?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korrigentlar qo‘shish, YuMB, qobiqlash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til retseptorlarini bloklovchi moddalar qo‘shiladi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kompleks birikmalar olinadi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moddani fizik va kimyoviy xossalarini o‘zgartirish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Dorilarni mazasini yaxshilashni fiziologik usullari asoslangan: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til retseptorlarini ta’m biluvchi retseptorlarini bloklovchi moddalar (mentol, anestezin. va b.) qo‘shish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moddani ta’m retseptorlariga ta’sir qiluvchi kimyoviy guruhini yopish (tannatlar, stearatlar hosil qilish)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mikrokapsulalash usulini qo‘llash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o‘rab oluvchi moddalar qo‘shish, YuMB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Bolalar uchun JSST poroshogini tayyorlashda preparat bo‘lishi kerak: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+”kimyoviy toza” va “taxlil uchun toza”  navlari va quritilgan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-“in’eksiya uchun yaroqli” navi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”kimyoviy toza” va “taxlil uchun toza”  navlari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quritilgan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Ta’mni kimyoviy korrigirlash usuli asoslangan: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moddani ta’m retseptorlariga ta’sir qiluvchi kimyoviy guruhini yopish yomon eriydigan tuzlar hosil qilish yo‘li bilan (tannatlar, stearatlar)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til retseptorlarini ta’m biluvchi retseptorlarini bloklovchi moddalar qo‘shish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mikrokapsulalash usulini qo‘llash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o‘rab oluvchi moddalar qo‘shish, YuMB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Dorilar ta’mini yaxshilashning texnologik usuli asoslangan: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turli korrigirlovchi moddalar qo‘shish, YUMB tshlatish, qobiqlash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til retseptorlarini ta’m biluvchi retseptorlarini bloklovchi moddalar qo‘shish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dori moddani ta’m retseptorlariga ta’sir qiluvchi kimyoviy guruhini yopish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mikrokapsulalash usulini qo‘llash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Kichik yoshdagi bolalarga mo‘ljallangan  dori shakllarini qadoqlashning o‘ziga xosligi: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bolalar uchun qiyin ochiladigan yoki bir marta ishlatiladigan bo‘lishi lozim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yorqin rangli bo‘lishi lozim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o‘lchami kichraytirilgan bo‘lishi lozim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preparat uzoq muddat saqlanishi lozim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Pediatriyada dori preparatlarini dozalash quyilagiga bog‘liq: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bola yoshi va tana og‘irligi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preparatning narxi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kattalar dozasining ulushi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preparatni dozalashda o‘ziga xoslik yo‘q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Sibazon bolalar tabletkasini sariq qobiq bilan qoplanishi sababi: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tez erishi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Aminazin bolalar tabletkasini sariq qobiq bilan qoplanishi sababi: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tez erishi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Etazol natriy bolalar granulasi qanday qabul qilinadi?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oldindan qaynatilgan sovutilgan suvda eritiladi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choy qoshiq suv bilan ichiladi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osh qoshiq suv bilan ichiladi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0,5gdan ichiladi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Norsulfazol bolalar granulasi qanday qabul qilinadi?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oldindan qaynatilgan sovutilgan suvda eritiladi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choy qoshiq suv bilan ichiladi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 osh qoshiq suv bilan ichiladi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0,5gdan ichiladi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Fenoksimetilpenitsillinli bolalar supenziyasiga qand va malina essensiyasini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fenoksimetilpenitsillinni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fenoksimetilpenitsillinni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fenoksimetilpenitsillinni ta’sirini  yo‘naltirish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Piperazin adipinatli bolalar eritmasiga qandsharbati va limon kislotasini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piperazin adipinatni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piperazin adipinatni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piperazin adipinatni ta’sirini  yo‘naltirish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Fenilsalitsilat 2,0    Mentolli suv 100ml  Bolalar suspenziyasini tayyorlash uchun qancha turg‘unlashtiruvchi (jelatoza) qo‘shiladi?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0,5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1,5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lastRenderedPageBreak/>
        <w:t>Teofillinli bolalar qiyomiga qand va olma essensiyasini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teofillinni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teofillinni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teofillinni ta’sirini  yo‘naltirish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5% natriy oksibutiratli bolalar qiyomiga qand qiyomi va limon  essensiyasini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yoqimsz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 oksibutiratni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 oksibutiratni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natriy oksibutiratni ta’sirini  yo‘naltirish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Ampitsillinli bolalar supenziyasiga qand va vanilin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ampitsillinning 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ampitsillinni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ampitsillinni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ampitsillinni oson erishi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Grizeofulvinli bolalar supenziyasiga qand va mentol moyi qo‘shishdan maqsad: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grieofulvinning yoqimsiz mazasini niqoblash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grizeofulvinni turg‘unlashtirish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grizeofulvinni ta’sirini uzaytirish uchun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grizeofulvinni oson erishi uchun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Default="00AA14A6" w:rsidP="00AA14A6">
      <w:r>
        <w:lastRenderedPageBreak/>
        <w:t>Geriatriyada ishlatiladigan dori shakllari:</w:t>
      </w:r>
    </w:p>
    <w:p w:rsidR="00AA14A6" w:rsidRDefault="00AA14A6" w:rsidP="00AA14A6"/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aerozollar , rektal , sublingval DSh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tabletkalar , suyuq DSh, aerozollar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suyuq DSh, aerozollar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javob yo‘q</w:t>
      </w:r>
    </w:p>
    <w:p w:rsidR="00AA14A6" w:rsidRPr="00AA14A6" w:rsidRDefault="00AA14A6" w:rsidP="00AA14A6">
      <w:pPr>
        <w:rPr>
          <w:lang w:val="en-US"/>
        </w:rPr>
      </w:pPr>
    </w:p>
    <w:p w:rsidR="00AA14A6" w:rsidRPr="00AA14A6" w:rsidRDefault="00AA14A6" w:rsidP="00AA14A6">
      <w:pPr>
        <w:rPr>
          <w:lang w:val="en-US"/>
        </w:rPr>
      </w:pPr>
    </w:p>
    <w:p w:rsidR="00AA14A6" w:rsidRDefault="00AA14A6" w:rsidP="00AA14A6">
      <w:r>
        <w:t>Geriatriya guruhlarga bo‘linadi:</w:t>
      </w:r>
    </w:p>
    <w:p w:rsidR="00AA14A6" w:rsidRDefault="00AA14A6" w:rsidP="00AA14A6"/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3 (A ,B ,V)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5 (A,B ,V, S, D)</w:t>
      </w:r>
    </w:p>
    <w:p w:rsidR="00AA14A6" w:rsidRPr="00AA14A6" w:rsidRDefault="00AA14A6" w:rsidP="00AA14A6">
      <w:pPr>
        <w:rPr>
          <w:lang w:val="en-US"/>
        </w:rPr>
      </w:pPr>
      <w:r w:rsidRPr="00AA14A6">
        <w:rPr>
          <w:lang w:val="en-US"/>
        </w:rPr>
        <w:t>2 (A ,B)</w:t>
      </w:r>
    </w:p>
    <w:p w:rsidR="00AA14A6" w:rsidRDefault="00AA14A6" w:rsidP="00AA14A6">
      <w:r>
        <w:t>4 (A, B, V, S)</w:t>
      </w:r>
    </w:p>
    <w:p w:rsidR="00997BCA" w:rsidRDefault="00997BCA" w:rsidP="00AA14A6">
      <w:bookmarkStart w:id="0" w:name="_GoBack"/>
      <w:bookmarkEnd w:id="0"/>
    </w:p>
    <w:sectPr w:rsidR="0099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5"/>
    <w:rsid w:val="00227B85"/>
    <w:rsid w:val="00997BCA"/>
    <w:rsid w:val="00A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D554-4A63-479E-9B5D-7756E51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5411</Words>
  <Characters>30845</Characters>
  <Application>Microsoft Office Word</Application>
  <DocSecurity>0</DocSecurity>
  <Lines>257</Lines>
  <Paragraphs>72</Paragraphs>
  <ScaleCrop>false</ScaleCrop>
  <Company/>
  <LinksUpToDate>false</LinksUpToDate>
  <CharactersWithSpaces>36184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3</cp:revision>
  <dcterms:created xsi:type="dcterms:W3CDTF">2020-06-02T06:18:00Z</dcterms:created>
  <dcterms:modified xsi:type="dcterms:W3CDTF">2020-06-02T06:19:00Z</dcterms:modified>
</cp:coreProperties>
</file>